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A00C5" w14:textId="77777777" w:rsidR="009337B2" w:rsidRDefault="009337B2" w:rsidP="009337B2">
      <w:pPr>
        <w:pStyle w:val="Title"/>
        <w:spacing w:before="0"/>
        <w:rPr>
          <w:i/>
          <w:sz w:val="22"/>
          <w:szCs w:val="22"/>
        </w:rPr>
      </w:pPr>
      <w:r>
        <w:rPr>
          <w:i/>
          <w:sz w:val="22"/>
          <w:szCs w:val="22"/>
        </w:rPr>
        <w:t>Planning and Environment Act 1987</w:t>
      </w:r>
    </w:p>
    <w:p w14:paraId="5BDC32F9" w14:textId="77777777" w:rsidR="009337B2" w:rsidRPr="0071609F" w:rsidRDefault="009337B2" w:rsidP="009337B2">
      <w:pPr>
        <w:pStyle w:val="Title"/>
        <w:rPr>
          <w:rFonts w:ascii="Arial" w:hAnsi="Arial" w:cs="Arial"/>
          <w:sz w:val="20"/>
        </w:rPr>
      </w:pPr>
      <w:r w:rsidRPr="0071609F">
        <w:rPr>
          <w:rFonts w:ascii="Arial" w:hAnsi="Arial" w:cs="Arial"/>
          <w:sz w:val="20"/>
        </w:rPr>
        <w:t>HUME PLANNING SCHEME</w:t>
      </w:r>
    </w:p>
    <w:p w14:paraId="299C5725" w14:textId="77777777" w:rsidR="009337B2" w:rsidRPr="0071609F" w:rsidRDefault="009337B2" w:rsidP="009337B2">
      <w:pPr>
        <w:pStyle w:val="Subtitle"/>
        <w:rPr>
          <w:rFonts w:ascii="Arial" w:hAnsi="Arial" w:cs="Arial"/>
          <w:sz w:val="20"/>
        </w:rPr>
      </w:pPr>
    </w:p>
    <w:p w14:paraId="6DC7F45D" w14:textId="5C8B0B4B" w:rsidR="009337B2" w:rsidRPr="0071609F" w:rsidRDefault="009337B2" w:rsidP="009337B2">
      <w:pPr>
        <w:pStyle w:val="Subtitle"/>
        <w:rPr>
          <w:rFonts w:ascii="Arial" w:hAnsi="Arial" w:cs="Arial"/>
          <w:sz w:val="20"/>
        </w:rPr>
      </w:pPr>
      <w:r w:rsidRPr="003C0AD4">
        <w:rPr>
          <w:rFonts w:ascii="Arial" w:hAnsi="Arial" w:cs="Arial"/>
          <w:sz w:val="20"/>
        </w:rPr>
        <w:t>AMENDMENT C</w:t>
      </w:r>
      <w:r w:rsidR="003C0AD4" w:rsidRPr="003C0AD4">
        <w:rPr>
          <w:rFonts w:ascii="Arial" w:hAnsi="Arial" w:cs="Arial"/>
          <w:sz w:val="20"/>
        </w:rPr>
        <w:t>267</w:t>
      </w:r>
      <w:r w:rsidR="00AF5203">
        <w:rPr>
          <w:rFonts w:ascii="Arial" w:hAnsi="Arial" w:cs="Arial"/>
          <w:sz w:val="20"/>
        </w:rPr>
        <w:t>hume</w:t>
      </w:r>
    </w:p>
    <w:p w14:paraId="2AF69064" w14:textId="77777777" w:rsidR="009337B2" w:rsidRPr="0071609F" w:rsidRDefault="009337B2" w:rsidP="009337B2">
      <w:pPr>
        <w:pStyle w:val="Subtitle"/>
        <w:rPr>
          <w:rFonts w:ascii="Arial" w:hAnsi="Arial" w:cs="Arial"/>
          <w:sz w:val="20"/>
        </w:rPr>
      </w:pPr>
    </w:p>
    <w:p w14:paraId="500E28DD" w14:textId="77777777" w:rsidR="009337B2" w:rsidRPr="0071609F" w:rsidRDefault="009337B2" w:rsidP="009337B2">
      <w:pPr>
        <w:pStyle w:val="Subtitle"/>
        <w:rPr>
          <w:rFonts w:ascii="Arial" w:hAnsi="Arial" w:cs="Arial"/>
          <w:sz w:val="20"/>
        </w:rPr>
      </w:pPr>
      <w:r w:rsidRPr="0071609F">
        <w:rPr>
          <w:rFonts w:ascii="Arial" w:hAnsi="Arial" w:cs="Arial"/>
          <w:sz w:val="20"/>
        </w:rPr>
        <w:t>INSTRUCTION SHEET</w:t>
      </w:r>
    </w:p>
    <w:p w14:paraId="4A428CA3" w14:textId="77777777" w:rsidR="009337B2" w:rsidRPr="0071609F" w:rsidRDefault="009337B2" w:rsidP="009337B2">
      <w:pPr>
        <w:pStyle w:val="Subtitle"/>
        <w:jc w:val="left"/>
        <w:rPr>
          <w:rFonts w:ascii="Arial" w:hAnsi="Arial" w:cs="Arial"/>
          <w:sz w:val="20"/>
        </w:rPr>
      </w:pPr>
    </w:p>
    <w:p w14:paraId="761A27B2" w14:textId="77777777" w:rsidR="009337B2" w:rsidRPr="0071609F" w:rsidRDefault="009337B2" w:rsidP="009337B2">
      <w:pPr>
        <w:pStyle w:val="BodyText"/>
        <w:rPr>
          <w:rFonts w:ascii="Arial" w:hAnsi="Arial" w:cs="Arial"/>
          <w:sz w:val="20"/>
        </w:rPr>
      </w:pPr>
      <w:r w:rsidRPr="0071609F">
        <w:rPr>
          <w:rFonts w:ascii="Arial" w:hAnsi="Arial" w:cs="Arial"/>
          <w:sz w:val="20"/>
        </w:rPr>
        <w:t xml:space="preserve">The planning authority for this amendment is the Hume City Council. </w:t>
      </w:r>
    </w:p>
    <w:p w14:paraId="6471D9BD" w14:textId="77777777" w:rsidR="009337B2" w:rsidRPr="0071609F" w:rsidRDefault="009337B2" w:rsidP="009337B2">
      <w:pPr>
        <w:pStyle w:val="BodyText"/>
        <w:rPr>
          <w:rFonts w:ascii="Arial" w:hAnsi="Arial" w:cs="Arial"/>
          <w:sz w:val="20"/>
        </w:rPr>
      </w:pPr>
      <w:r w:rsidRPr="0071609F">
        <w:rPr>
          <w:rFonts w:ascii="Arial" w:hAnsi="Arial" w:cs="Arial"/>
          <w:sz w:val="20"/>
        </w:rPr>
        <w:t>The Hume Planning Scheme is amended as follows:</w:t>
      </w:r>
    </w:p>
    <w:p w14:paraId="7EBB0E15" w14:textId="77777777" w:rsidR="009337B2" w:rsidRPr="0071609F" w:rsidRDefault="009337B2" w:rsidP="009337B2">
      <w:pPr>
        <w:pStyle w:val="BodyText"/>
        <w:rPr>
          <w:rFonts w:ascii="Arial" w:hAnsi="Arial" w:cs="Arial"/>
          <w:b/>
          <w:sz w:val="20"/>
        </w:rPr>
      </w:pPr>
      <w:r w:rsidRPr="0071609F">
        <w:rPr>
          <w:rFonts w:ascii="Arial" w:hAnsi="Arial" w:cs="Arial"/>
          <w:b/>
          <w:sz w:val="20"/>
        </w:rPr>
        <w:t>Planning Scheme Maps</w:t>
      </w:r>
    </w:p>
    <w:p w14:paraId="69184771" w14:textId="6A1188E0" w:rsidR="009337B2" w:rsidRPr="0071609F" w:rsidRDefault="009337B2" w:rsidP="009337B2">
      <w:pPr>
        <w:pStyle w:val="BodyText"/>
        <w:rPr>
          <w:rFonts w:ascii="Arial" w:hAnsi="Arial" w:cs="Arial"/>
          <w:sz w:val="20"/>
        </w:rPr>
      </w:pPr>
      <w:r w:rsidRPr="0071609F">
        <w:rPr>
          <w:rFonts w:ascii="Arial" w:hAnsi="Arial" w:cs="Arial"/>
          <w:sz w:val="20"/>
        </w:rPr>
        <w:t xml:space="preserve">The Planning Scheme Maps are amended by a total of </w:t>
      </w:r>
      <w:r w:rsidR="00A423B2">
        <w:rPr>
          <w:rFonts w:ascii="Arial" w:hAnsi="Arial" w:cs="Arial"/>
          <w:sz w:val="20"/>
        </w:rPr>
        <w:t>three</w:t>
      </w:r>
      <w:r w:rsidRPr="0071609F">
        <w:rPr>
          <w:rFonts w:ascii="Arial" w:hAnsi="Arial" w:cs="Arial"/>
          <w:sz w:val="20"/>
        </w:rPr>
        <w:t xml:space="preserve"> attached map sheets.</w:t>
      </w:r>
    </w:p>
    <w:p w14:paraId="6379B827" w14:textId="77777777" w:rsidR="009337B2" w:rsidRPr="0071609F" w:rsidRDefault="009337B2" w:rsidP="009337B2">
      <w:pPr>
        <w:pStyle w:val="BodyText"/>
        <w:rPr>
          <w:rFonts w:ascii="Arial" w:hAnsi="Arial" w:cs="Arial"/>
          <w:b/>
          <w:i/>
          <w:sz w:val="20"/>
        </w:rPr>
      </w:pPr>
      <w:r w:rsidRPr="0071609F">
        <w:rPr>
          <w:rFonts w:ascii="Arial" w:hAnsi="Arial" w:cs="Arial"/>
          <w:b/>
          <w:i/>
          <w:sz w:val="20"/>
        </w:rPr>
        <w:t xml:space="preserve">Zoning Maps </w:t>
      </w:r>
    </w:p>
    <w:p w14:paraId="4F9AA4E8" w14:textId="1BDE8021" w:rsidR="009337B2" w:rsidRPr="0071609F" w:rsidRDefault="009337B2" w:rsidP="009337B2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71609F">
        <w:rPr>
          <w:rFonts w:ascii="Arial" w:hAnsi="Arial" w:cs="Arial"/>
          <w:sz w:val="20"/>
        </w:rPr>
        <w:t xml:space="preserve">Amend Planning Scheme Map No 4 in the manner shown on the </w:t>
      </w:r>
      <w:r w:rsidR="00264570">
        <w:rPr>
          <w:rFonts w:ascii="Arial" w:hAnsi="Arial" w:cs="Arial"/>
          <w:sz w:val="20"/>
        </w:rPr>
        <w:t>one</w:t>
      </w:r>
      <w:r w:rsidRPr="0071609F">
        <w:rPr>
          <w:rFonts w:ascii="Arial" w:hAnsi="Arial" w:cs="Arial"/>
          <w:sz w:val="20"/>
        </w:rPr>
        <w:t xml:space="preserve"> attached map marked “Hume Planning Scheme, Amendment C</w:t>
      </w:r>
      <w:r w:rsidR="003C0AD4">
        <w:rPr>
          <w:rFonts w:ascii="Arial" w:hAnsi="Arial" w:cs="Arial"/>
          <w:sz w:val="20"/>
        </w:rPr>
        <w:t>267</w:t>
      </w:r>
      <w:r w:rsidRPr="0071609F">
        <w:rPr>
          <w:rFonts w:ascii="Arial" w:hAnsi="Arial" w:cs="Arial"/>
          <w:sz w:val="20"/>
        </w:rPr>
        <w:t>”</w:t>
      </w:r>
      <w:r>
        <w:rPr>
          <w:rFonts w:ascii="Arial" w:hAnsi="Arial" w:cs="Arial"/>
          <w:sz w:val="20"/>
        </w:rPr>
        <w:t>.</w:t>
      </w:r>
    </w:p>
    <w:p w14:paraId="7AB531F8" w14:textId="77777777" w:rsidR="009337B2" w:rsidRPr="0071609F" w:rsidRDefault="009337B2" w:rsidP="009337B2">
      <w:pPr>
        <w:pStyle w:val="ListNumber"/>
        <w:ind w:left="0" w:firstLine="0"/>
        <w:rPr>
          <w:rFonts w:ascii="Arial" w:hAnsi="Arial" w:cs="Arial"/>
          <w:b/>
          <w:i/>
          <w:sz w:val="20"/>
        </w:rPr>
      </w:pPr>
      <w:r w:rsidRPr="0071609F">
        <w:rPr>
          <w:rFonts w:ascii="Arial" w:hAnsi="Arial" w:cs="Arial"/>
          <w:b/>
          <w:i/>
          <w:sz w:val="20"/>
        </w:rPr>
        <w:t xml:space="preserve">Overlay Maps </w:t>
      </w:r>
    </w:p>
    <w:p w14:paraId="144AE132" w14:textId="5020B577" w:rsidR="009337B2" w:rsidRDefault="009337B2" w:rsidP="009337B2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71609F">
        <w:rPr>
          <w:rFonts w:ascii="Arial" w:hAnsi="Arial" w:cs="Arial"/>
          <w:sz w:val="20"/>
        </w:rPr>
        <w:t>Amend Planning Scheme Map</w:t>
      </w:r>
      <w:r w:rsidR="00AB725E">
        <w:rPr>
          <w:rFonts w:ascii="Arial" w:hAnsi="Arial" w:cs="Arial"/>
          <w:sz w:val="20"/>
        </w:rPr>
        <w:t>s</w:t>
      </w:r>
      <w:r w:rsidRPr="0071609F">
        <w:rPr>
          <w:rFonts w:ascii="Arial" w:hAnsi="Arial" w:cs="Arial"/>
          <w:sz w:val="20"/>
        </w:rPr>
        <w:t xml:space="preserve"> No 4</w:t>
      </w:r>
      <w:r w:rsidR="00974FA9">
        <w:rPr>
          <w:rFonts w:ascii="Arial" w:hAnsi="Arial" w:cs="Arial"/>
          <w:sz w:val="20"/>
        </w:rPr>
        <w:t>DPO</w:t>
      </w:r>
      <w:r w:rsidR="00E00388">
        <w:rPr>
          <w:rFonts w:ascii="Arial" w:hAnsi="Arial" w:cs="Arial"/>
          <w:sz w:val="20"/>
        </w:rPr>
        <w:t xml:space="preserve"> and</w:t>
      </w:r>
      <w:r w:rsidR="00974FA9">
        <w:rPr>
          <w:rFonts w:ascii="Arial" w:hAnsi="Arial" w:cs="Arial"/>
          <w:sz w:val="20"/>
        </w:rPr>
        <w:t xml:space="preserve"> 4SCO</w:t>
      </w:r>
      <w:r w:rsidRPr="0071609F">
        <w:rPr>
          <w:rFonts w:ascii="Arial" w:hAnsi="Arial" w:cs="Arial"/>
          <w:sz w:val="20"/>
        </w:rPr>
        <w:t xml:space="preserve"> in the manner shown on the</w:t>
      </w:r>
      <w:r w:rsidR="00264570">
        <w:rPr>
          <w:rFonts w:ascii="Arial" w:hAnsi="Arial" w:cs="Arial"/>
          <w:sz w:val="20"/>
        </w:rPr>
        <w:t xml:space="preserve"> two</w:t>
      </w:r>
      <w:r w:rsidRPr="0071609F">
        <w:rPr>
          <w:rFonts w:ascii="Arial" w:hAnsi="Arial" w:cs="Arial"/>
          <w:sz w:val="20"/>
        </w:rPr>
        <w:t xml:space="preserve"> attached map</w:t>
      </w:r>
      <w:r w:rsidR="00D61B16">
        <w:rPr>
          <w:rFonts w:ascii="Arial" w:hAnsi="Arial" w:cs="Arial"/>
          <w:sz w:val="20"/>
        </w:rPr>
        <w:t>s</w:t>
      </w:r>
      <w:r w:rsidRPr="0071609F">
        <w:rPr>
          <w:rFonts w:ascii="Arial" w:hAnsi="Arial" w:cs="Arial"/>
          <w:sz w:val="20"/>
        </w:rPr>
        <w:t xml:space="preserve"> marked “Hume Planning Scheme, Amendment C</w:t>
      </w:r>
      <w:r w:rsidR="00974FA9">
        <w:rPr>
          <w:rFonts w:ascii="Arial" w:hAnsi="Arial" w:cs="Arial"/>
          <w:sz w:val="20"/>
        </w:rPr>
        <w:t>267</w:t>
      </w:r>
      <w:r w:rsidRPr="0071609F">
        <w:rPr>
          <w:rFonts w:ascii="Arial" w:hAnsi="Arial" w:cs="Arial"/>
          <w:sz w:val="20"/>
        </w:rPr>
        <w:t>”</w:t>
      </w:r>
      <w:r>
        <w:rPr>
          <w:rFonts w:ascii="Arial" w:hAnsi="Arial" w:cs="Arial"/>
          <w:sz w:val="20"/>
        </w:rPr>
        <w:t>.</w:t>
      </w:r>
      <w:r w:rsidRPr="0071609F">
        <w:rPr>
          <w:rFonts w:ascii="Arial" w:hAnsi="Arial" w:cs="Arial"/>
          <w:sz w:val="20"/>
        </w:rPr>
        <w:t xml:space="preserve">  </w:t>
      </w:r>
    </w:p>
    <w:p w14:paraId="17ADF66F" w14:textId="77777777" w:rsidR="009337B2" w:rsidRPr="0071609F" w:rsidRDefault="009337B2" w:rsidP="009337B2">
      <w:pPr>
        <w:pStyle w:val="BodyText"/>
        <w:rPr>
          <w:rFonts w:ascii="Arial" w:hAnsi="Arial" w:cs="Arial"/>
          <w:b/>
          <w:sz w:val="20"/>
        </w:rPr>
      </w:pPr>
      <w:r w:rsidRPr="0071609F">
        <w:rPr>
          <w:rFonts w:ascii="Arial" w:hAnsi="Arial" w:cs="Arial"/>
          <w:b/>
          <w:sz w:val="20"/>
        </w:rPr>
        <w:t>Planning Scheme Ordinance</w:t>
      </w:r>
    </w:p>
    <w:p w14:paraId="07D3CDCE" w14:textId="77777777" w:rsidR="009337B2" w:rsidRPr="0071609F" w:rsidRDefault="009337B2" w:rsidP="009337B2">
      <w:pPr>
        <w:pStyle w:val="ListNumber"/>
        <w:spacing w:before="120"/>
        <w:ind w:left="0" w:firstLine="0"/>
        <w:rPr>
          <w:rFonts w:ascii="Arial" w:hAnsi="Arial" w:cs="Arial"/>
          <w:sz w:val="20"/>
        </w:rPr>
      </w:pPr>
      <w:r w:rsidRPr="0071609F">
        <w:rPr>
          <w:rFonts w:ascii="Arial" w:hAnsi="Arial" w:cs="Arial"/>
          <w:sz w:val="20"/>
        </w:rPr>
        <w:t>The Planning Scheme Ordinance is amended as follows:</w:t>
      </w:r>
    </w:p>
    <w:p w14:paraId="638B0444" w14:textId="49B2E57E" w:rsidR="009337B2" w:rsidRDefault="009337B2" w:rsidP="009337B2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71609F">
        <w:rPr>
          <w:rFonts w:ascii="Arial" w:hAnsi="Arial" w:cs="Arial"/>
          <w:sz w:val="20"/>
        </w:rPr>
        <w:t xml:space="preserve">In </w:t>
      </w:r>
      <w:r w:rsidRPr="0071609F">
        <w:rPr>
          <w:rFonts w:ascii="Arial" w:hAnsi="Arial" w:cs="Arial"/>
          <w:b/>
          <w:sz w:val="20"/>
        </w:rPr>
        <w:t xml:space="preserve">Overlays </w:t>
      </w:r>
      <w:r w:rsidRPr="0071609F">
        <w:rPr>
          <w:rFonts w:ascii="Arial" w:hAnsi="Arial" w:cs="Arial"/>
          <w:sz w:val="20"/>
        </w:rPr>
        <w:t xml:space="preserve">– Clause 43.04, insert </w:t>
      </w:r>
      <w:r w:rsidRPr="00A476C7">
        <w:rPr>
          <w:rFonts w:ascii="Arial" w:hAnsi="Arial" w:cs="Arial"/>
          <w:sz w:val="20"/>
        </w:rPr>
        <w:t>a n</w:t>
      </w:r>
      <w:r w:rsidRPr="00D61B16">
        <w:rPr>
          <w:rFonts w:ascii="Arial" w:hAnsi="Arial" w:cs="Arial"/>
          <w:sz w:val="20"/>
        </w:rPr>
        <w:t xml:space="preserve">ew Schedule </w:t>
      </w:r>
      <w:r w:rsidR="00D61B16" w:rsidRPr="00D61B16">
        <w:rPr>
          <w:rFonts w:ascii="Arial" w:hAnsi="Arial" w:cs="Arial"/>
          <w:sz w:val="20"/>
        </w:rPr>
        <w:t>3</w:t>
      </w:r>
      <w:r w:rsidR="00974FA9">
        <w:rPr>
          <w:rFonts w:ascii="Arial" w:hAnsi="Arial" w:cs="Arial"/>
          <w:sz w:val="20"/>
        </w:rPr>
        <w:t>4</w:t>
      </w:r>
      <w:r w:rsidRPr="00D61B16">
        <w:rPr>
          <w:rFonts w:ascii="Arial" w:hAnsi="Arial" w:cs="Arial"/>
          <w:color w:val="FF0000"/>
          <w:sz w:val="20"/>
        </w:rPr>
        <w:t xml:space="preserve"> </w:t>
      </w:r>
      <w:r w:rsidRPr="00D61B16">
        <w:rPr>
          <w:rFonts w:ascii="Arial" w:hAnsi="Arial" w:cs="Arial"/>
          <w:sz w:val="20"/>
        </w:rPr>
        <w:t>in</w:t>
      </w:r>
      <w:r w:rsidRPr="00A476C7">
        <w:rPr>
          <w:rFonts w:ascii="Arial" w:hAnsi="Arial" w:cs="Arial"/>
          <w:sz w:val="20"/>
        </w:rPr>
        <w:t xml:space="preserve"> the form of the attached document</w:t>
      </w:r>
      <w:r>
        <w:rPr>
          <w:rFonts w:ascii="Arial" w:hAnsi="Arial" w:cs="Arial"/>
          <w:sz w:val="20"/>
        </w:rPr>
        <w:t>.</w:t>
      </w:r>
    </w:p>
    <w:p w14:paraId="4A14E052" w14:textId="398F88D3" w:rsidR="000562D9" w:rsidRDefault="000562D9" w:rsidP="009337B2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 </w:t>
      </w:r>
      <w:r w:rsidRPr="00D61B16">
        <w:rPr>
          <w:rFonts w:ascii="Arial" w:hAnsi="Arial" w:cs="Arial"/>
          <w:b/>
          <w:bCs/>
          <w:sz w:val="20"/>
        </w:rPr>
        <w:t>Overlays</w:t>
      </w:r>
      <w:r>
        <w:rPr>
          <w:rFonts w:ascii="Arial" w:hAnsi="Arial" w:cs="Arial"/>
          <w:sz w:val="20"/>
        </w:rPr>
        <w:t xml:space="preserve"> – Clause </w:t>
      </w:r>
      <w:r w:rsidR="00CA29B1">
        <w:rPr>
          <w:rFonts w:ascii="Arial" w:hAnsi="Arial" w:cs="Arial"/>
          <w:sz w:val="20"/>
        </w:rPr>
        <w:t>4</w:t>
      </w:r>
      <w:r w:rsidR="00D93A36">
        <w:rPr>
          <w:rFonts w:ascii="Arial" w:hAnsi="Arial" w:cs="Arial"/>
          <w:sz w:val="20"/>
        </w:rPr>
        <w:t>5.12</w:t>
      </w:r>
      <w:r w:rsidR="00CA29B1">
        <w:rPr>
          <w:rFonts w:ascii="Arial" w:hAnsi="Arial" w:cs="Arial"/>
          <w:sz w:val="20"/>
        </w:rPr>
        <w:t xml:space="preserve">, </w:t>
      </w:r>
      <w:r w:rsidR="00831CEA">
        <w:rPr>
          <w:rFonts w:ascii="Arial" w:hAnsi="Arial" w:cs="Arial"/>
          <w:sz w:val="20"/>
        </w:rPr>
        <w:t>replace the Schedule with a new S</w:t>
      </w:r>
      <w:r w:rsidR="00831CEA" w:rsidRPr="00A476C7">
        <w:rPr>
          <w:rFonts w:ascii="Arial" w:hAnsi="Arial" w:cs="Arial"/>
          <w:sz w:val="20"/>
        </w:rPr>
        <w:t>chedule in the form of the attached documen</w:t>
      </w:r>
      <w:r w:rsidR="00831CEA">
        <w:rPr>
          <w:rFonts w:ascii="Arial" w:hAnsi="Arial" w:cs="Arial"/>
          <w:sz w:val="20"/>
        </w:rPr>
        <w:t>t.</w:t>
      </w:r>
    </w:p>
    <w:p w14:paraId="65CF2477" w14:textId="56C3E01D" w:rsidR="00E00388" w:rsidRDefault="00E00388" w:rsidP="00E00388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 </w:t>
      </w:r>
      <w:r w:rsidR="00264570">
        <w:rPr>
          <w:rFonts w:ascii="Arial" w:hAnsi="Arial" w:cs="Arial"/>
          <w:b/>
          <w:bCs/>
          <w:sz w:val="20"/>
        </w:rPr>
        <w:t>Operational Provisions</w:t>
      </w:r>
      <w:r>
        <w:rPr>
          <w:rFonts w:ascii="Arial" w:hAnsi="Arial" w:cs="Arial"/>
          <w:sz w:val="20"/>
        </w:rPr>
        <w:t xml:space="preserve"> – Clause </w:t>
      </w:r>
      <w:r w:rsidR="00264570">
        <w:rPr>
          <w:rFonts w:ascii="Arial" w:hAnsi="Arial" w:cs="Arial"/>
          <w:sz w:val="20"/>
        </w:rPr>
        <w:t>72.04</w:t>
      </w:r>
      <w:r>
        <w:rPr>
          <w:rFonts w:ascii="Arial" w:hAnsi="Arial" w:cs="Arial"/>
          <w:sz w:val="20"/>
        </w:rPr>
        <w:t xml:space="preserve">, </w:t>
      </w:r>
      <w:r w:rsidR="00264570">
        <w:rPr>
          <w:rFonts w:ascii="Arial" w:hAnsi="Arial" w:cs="Arial"/>
          <w:sz w:val="20"/>
        </w:rPr>
        <w:t>replace the Schedule with a new S</w:t>
      </w:r>
      <w:r w:rsidR="00264570" w:rsidRPr="00A476C7">
        <w:rPr>
          <w:rFonts w:ascii="Arial" w:hAnsi="Arial" w:cs="Arial"/>
          <w:sz w:val="20"/>
        </w:rPr>
        <w:t>chedule in the form of the attached documen</w:t>
      </w:r>
      <w:r w:rsidR="00264570">
        <w:rPr>
          <w:rFonts w:ascii="Arial" w:hAnsi="Arial" w:cs="Arial"/>
          <w:sz w:val="20"/>
        </w:rPr>
        <w:t>t.</w:t>
      </w:r>
    </w:p>
    <w:p w14:paraId="761DF801" w14:textId="76C044DB" w:rsidR="00264570" w:rsidRDefault="00264570" w:rsidP="00264570">
      <w:pPr>
        <w:pStyle w:val="ListNumber"/>
        <w:spacing w:before="240"/>
        <w:ind w:firstLine="0"/>
        <w:jc w:val="center"/>
        <w:rPr>
          <w:rFonts w:ascii="Arial" w:hAnsi="Arial" w:cs="Arial"/>
          <w:sz w:val="20"/>
        </w:rPr>
      </w:pPr>
      <w:r w:rsidRPr="0011778C">
        <w:rPr>
          <w:rFonts w:ascii="Arial" w:hAnsi="Arial" w:cs="Arial"/>
          <w:sz w:val="20"/>
        </w:rPr>
        <w:t>End of document</w:t>
      </w:r>
    </w:p>
    <w:p w14:paraId="72694F35" w14:textId="40423AA2" w:rsidR="006A2455" w:rsidRPr="0071609F" w:rsidRDefault="006A2455" w:rsidP="006A2455">
      <w:pPr>
        <w:pStyle w:val="ListNumber"/>
        <w:spacing w:before="240"/>
        <w:ind w:left="0" w:firstLine="0"/>
        <w:rPr>
          <w:rFonts w:ascii="Arial" w:hAnsi="Arial" w:cs="Arial"/>
          <w:sz w:val="20"/>
        </w:rPr>
      </w:pPr>
    </w:p>
    <w:p w14:paraId="7218B34F" w14:textId="77777777" w:rsidR="00C26C2D" w:rsidRDefault="00C26C2D"/>
    <w:sectPr w:rsidR="00C26C2D" w:rsidSect="004478B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709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58AF8" w14:textId="77777777" w:rsidR="00303B80" w:rsidRDefault="00303B80">
      <w:r>
        <w:separator/>
      </w:r>
    </w:p>
  </w:endnote>
  <w:endnote w:type="continuationSeparator" w:id="0">
    <w:p w14:paraId="15634B8E" w14:textId="77777777" w:rsidR="00303B80" w:rsidRDefault="0030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6061F" w14:textId="77777777" w:rsidR="00BC731D" w:rsidRDefault="00BC73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F99E4" w14:textId="30046A1D" w:rsidR="00EE6FEF" w:rsidRDefault="00BC731D">
    <w:pPr>
      <w:pStyle w:val="Footer"/>
      <w:jc w:val="right"/>
      <w:rPr>
        <w:rFonts w:ascii="Arial Narrow" w:hAnsi="Arial Narrow"/>
      </w:rPr>
    </w:pPr>
    <w:r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467B81F" wp14:editId="097D6A4E">
              <wp:simplePos x="0" y="0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1" name="MSIPCMb0c6422eabcb2dd417646be8" descr="{&quot;HashCode&quot;:-1264680268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9FB4186" w14:textId="179B6718" w:rsidR="00BC731D" w:rsidRPr="00BC731D" w:rsidRDefault="00BC731D" w:rsidP="00BC731D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BC731D">
                            <w:rPr>
                              <w:rFonts w:ascii="Calibri" w:hAnsi="Calibri" w:cs="Calibri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67B81F" id="_x0000_t202" coordsize="21600,21600" o:spt="202" path="m,l,21600r21600,l21600,xe">
              <v:stroke joinstyle="miter"/>
              <v:path gradientshapeok="t" o:connecttype="rect"/>
            </v:shapetype>
            <v:shape id="MSIPCMb0c6422eabcb2dd417646be8" o:spid="_x0000_s1026" type="#_x0000_t202" alt="{&quot;HashCode&quot;:-1264680268,&quot;Height&quot;:842.0,&quot;Width&quot;:595.0,&quot;Placement&quot;:&quot;Footer&quot;,&quot;Index&quot;:&quot;Primary&quot;,&quot;Section&quot;:1,&quot;Top&quot;:0.0,&quot;Left&quot;:0.0}" style="position:absolute;left:0;text-align:left;margin-left:0;margin-top:805.45pt;width:595.3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" o:allowincell="f" filled="f" stroked="f" strokeweight=".5pt">
              <v:textbox inset=",0,,0">
                <w:txbxContent>
                  <w:p w14:paraId="29FB4186" w14:textId="179B6718" w:rsidR="00BC731D" w:rsidRPr="00BC731D" w:rsidRDefault="00BC731D" w:rsidP="00BC731D">
                    <w:pPr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  <w:r w:rsidRPr="00BC731D">
                      <w:rPr>
                        <w:rFonts w:ascii="Calibri" w:hAnsi="Calibri" w:cs="Calibri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A880E" w14:textId="77777777" w:rsidR="00BC731D" w:rsidRDefault="00BC73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C4EC7" w14:textId="77777777" w:rsidR="00303B80" w:rsidRDefault="00303B80">
      <w:r>
        <w:separator/>
      </w:r>
    </w:p>
  </w:footnote>
  <w:footnote w:type="continuationSeparator" w:id="0">
    <w:p w14:paraId="3B81EC9E" w14:textId="77777777" w:rsidR="00303B80" w:rsidRDefault="00303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991F0" w14:textId="77777777" w:rsidR="00BC731D" w:rsidRDefault="00BC73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2121B" w14:textId="77777777" w:rsidR="00BC731D" w:rsidRDefault="00BC73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C5C75" w14:textId="77777777" w:rsidR="00BC731D" w:rsidRDefault="00BC73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num w:numId="1" w16cid:durableId="677777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7B2"/>
    <w:rsid w:val="000562D9"/>
    <w:rsid w:val="00206896"/>
    <w:rsid w:val="0023434F"/>
    <w:rsid w:val="00264570"/>
    <w:rsid w:val="00303B80"/>
    <w:rsid w:val="003C0AD4"/>
    <w:rsid w:val="003C61C0"/>
    <w:rsid w:val="004159C8"/>
    <w:rsid w:val="006A2455"/>
    <w:rsid w:val="00831CEA"/>
    <w:rsid w:val="009337B2"/>
    <w:rsid w:val="00974FA9"/>
    <w:rsid w:val="00A423B2"/>
    <w:rsid w:val="00AB725E"/>
    <w:rsid w:val="00AF5203"/>
    <w:rsid w:val="00B13635"/>
    <w:rsid w:val="00BC731D"/>
    <w:rsid w:val="00BE219B"/>
    <w:rsid w:val="00C26C2D"/>
    <w:rsid w:val="00CA29B1"/>
    <w:rsid w:val="00D61B16"/>
    <w:rsid w:val="00D93A36"/>
    <w:rsid w:val="00DE45D3"/>
    <w:rsid w:val="00E0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F37733F"/>
  <w15:chartTrackingRefBased/>
  <w15:docId w15:val="{A451B023-2878-4147-9580-8097FBA5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7B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337B2"/>
    <w:pPr>
      <w:spacing w:before="240" w:after="60"/>
      <w:jc w:val="center"/>
    </w:pPr>
    <w:rPr>
      <w:rFonts w:ascii="Times New Roman (PCL6)" w:hAnsi="Times New Roman (PCL6)"/>
      <w:b/>
      <w:kern w:val="28"/>
      <w:sz w:val="32"/>
    </w:rPr>
  </w:style>
  <w:style w:type="character" w:customStyle="1" w:styleId="TitleChar">
    <w:name w:val="Title Char"/>
    <w:basedOn w:val="DefaultParagraphFont"/>
    <w:link w:val="Title"/>
    <w:rsid w:val="009337B2"/>
    <w:rPr>
      <w:rFonts w:ascii="Times New Roman (PCL6)" w:eastAsia="Times New Roman" w:hAnsi="Times New Roman (PCL6)" w:cs="Times New Roman"/>
      <w:b/>
      <w:kern w:val="28"/>
      <w:sz w:val="32"/>
      <w:szCs w:val="20"/>
      <w:lang w:eastAsia="en-AU"/>
    </w:rPr>
  </w:style>
  <w:style w:type="paragraph" w:styleId="Subtitle">
    <w:name w:val="Subtitle"/>
    <w:basedOn w:val="Normal"/>
    <w:link w:val="SubtitleChar"/>
    <w:qFormat/>
    <w:rsid w:val="009337B2"/>
    <w:pPr>
      <w:jc w:val="center"/>
    </w:pPr>
    <w:rPr>
      <w:b/>
      <w:sz w:val="28"/>
    </w:rPr>
  </w:style>
  <w:style w:type="character" w:customStyle="1" w:styleId="SubtitleChar">
    <w:name w:val="Subtitle Char"/>
    <w:basedOn w:val="DefaultParagraphFont"/>
    <w:link w:val="Subtitle"/>
    <w:rsid w:val="009337B2"/>
    <w:rPr>
      <w:rFonts w:ascii="Times New Roman" w:eastAsia="Times New Roman" w:hAnsi="Times New Roman" w:cs="Times New Roman"/>
      <w:b/>
      <w:sz w:val="28"/>
      <w:szCs w:val="20"/>
      <w:lang w:eastAsia="en-AU"/>
    </w:rPr>
  </w:style>
  <w:style w:type="paragraph" w:styleId="BodyText">
    <w:name w:val="Body Text"/>
    <w:basedOn w:val="Normal"/>
    <w:link w:val="BodyTextChar"/>
    <w:rsid w:val="009337B2"/>
    <w:pPr>
      <w:spacing w:before="120" w:after="120"/>
    </w:pPr>
  </w:style>
  <w:style w:type="character" w:customStyle="1" w:styleId="BodyTextChar">
    <w:name w:val="Body Text Char"/>
    <w:basedOn w:val="DefaultParagraphFont"/>
    <w:link w:val="BodyText"/>
    <w:rsid w:val="009337B2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Footer">
    <w:name w:val="footer"/>
    <w:basedOn w:val="Normal"/>
    <w:link w:val="FooterChar"/>
    <w:rsid w:val="009337B2"/>
    <w:pPr>
      <w:tabs>
        <w:tab w:val="center" w:pos="4153"/>
        <w:tab w:val="right" w:pos="830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rsid w:val="009337B2"/>
    <w:rPr>
      <w:rFonts w:ascii="Times New Roman" w:eastAsia="Times New Roman" w:hAnsi="Times New Roman" w:cs="Times New Roman"/>
      <w:sz w:val="16"/>
      <w:szCs w:val="20"/>
      <w:lang w:eastAsia="en-AU"/>
    </w:rPr>
  </w:style>
  <w:style w:type="paragraph" w:styleId="ListNumber">
    <w:name w:val="List Number"/>
    <w:basedOn w:val="BodyText"/>
    <w:rsid w:val="009337B2"/>
    <w:pPr>
      <w:spacing w:before="0"/>
      <w:ind w:left="737" w:hanging="737"/>
    </w:pPr>
  </w:style>
  <w:style w:type="table" w:styleId="TableGrid">
    <w:name w:val="Table Grid"/>
    <w:basedOn w:val="TableNormal"/>
    <w:uiPriority w:val="39"/>
    <w:rsid w:val="006A2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73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731D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Revision">
    <w:name w:val="Revision"/>
    <w:hidden/>
    <w:uiPriority w:val="99"/>
    <w:semiHidden/>
    <w:rsid w:val="00A423B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SharedContentType xmlns="Microsoft.SharePoint.Taxonomy.ContentTypeSync" SourceId="797aeec6-0273-40f2-ab3e-beee73212332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31" ma:contentTypeDescription="Create a new document." ma:contentTypeScope="" ma:versionID="b8318e361e1d0867fce680cdcba81aaf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xmlns:ns5="9fd47c19-1c4a-4d7d-b342-c10cef269344" targetNamespace="http://schemas.microsoft.com/office/2006/metadata/properties" ma:root="true" ma:fieldsID="b0df99320aefbcf117e692e7ed28d0e7" ns2:_="" ns3:_="" ns4:_="" ns5:_="">
    <xsd:import namespace="a5f32de4-e402-4188-b034-e71ca7d22e54"/>
    <xsd:import namespace="4bd58b96-cc7f-4c1b-801f-2bc3c6bd79dd"/>
    <xsd:import namespace="9f250a92-4cb3-4475-b8ab-fbe3dd1bbf75"/>
    <xsd:import namespace="9fd47c19-1c4a-4d7d-b342-c10cef26934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lcf76f155ced4ddcb4097134ff3c332f" minOccurs="0"/>
                <xsd:element ref="ns5:TaxCatchAll" minOccurs="0"/>
                <xsd:element ref="ns3:MediaLengthInSeconds" minOccurs="0"/>
                <xsd:element ref="ns3:Category" minOccurs="0"/>
                <xsd:element ref="ns3:Uploadedby" minOccurs="0"/>
                <xsd:element ref="ns3:Amendmen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Category" ma:index="29" nillable="true" ma:displayName="Category" ma:internalName="Category">
      <xsd:simpleType>
        <xsd:restriction base="dms:Text"/>
      </xsd:simpleType>
    </xsd:element>
    <xsd:element name="Uploadedby" ma:index="30" nillable="true" ma:displayName="Uploaded by" ma:internalName="Uploaded_x0020_by">
      <xsd:simpleType>
        <xsd:restriction base="dms:Text"/>
      </xsd:simpleType>
    </xsd:element>
    <xsd:element name="AmendmentStatus" ma:index="31" nillable="true" ma:displayName="Amendment Status" ma:internalName="Amendment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3aebf18f-e578-4598-b771-5b12d11488eb}" ma:internalName="TaxCatchAll" ma:showField="CatchAllData" ma:web="3348b8bb-97b8-4ba1-80ab-30fbf4669d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d47c19-1c4a-4d7d-b342-c10cef269344" xsi:nil="true"/>
    <lcf76f155ced4ddcb4097134ff3c332f xmlns="4bd58b96-cc7f-4c1b-801f-2bc3c6bd79dd">
      <Terms xmlns="http://schemas.microsoft.com/office/infopath/2007/PartnerControls"/>
    </lcf76f155ced4ddcb4097134ff3c332f>
    <_Flow_SignoffStatus xmlns="4bd58b96-cc7f-4c1b-801f-2bc3c6bd79dd" xsi:nil="true"/>
    <Classification xmlns="4bd58b96-cc7f-4c1b-801f-2bc3c6bd79dd">4</Classification>
    <Uploadedby xmlns="4bd58b96-cc7f-4c1b-801f-2bc3c6bd79dd" xsi:nil="true"/>
    <AmendmentStatus xmlns="4bd58b96-cc7f-4c1b-801f-2bc3c6bd79dd" xsi:nil="true"/>
    <Category xmlns="4bd58b96-cc7f-4c1b-801f-2bc3c6bd79dd" xsi:nil="true"/>
  </documentManagement>
</p:properties>
</file>

<file path=customXml/itemProps1.xml><?xml version="1.0" encoding="utf-8"?>
<ds:datastoreItem xmlns:ds="http://schemas.openxmlformats.org/officeDocument/2006/customXml" ds:itemID="{5BB5A31A-708D-45FD-9B41-6A73B646BDB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108105F-A2B5-4BED-BD26-0574F1D1E2B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B840916-FEB5-46F5-8267-C5BE5DD1B6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9fd47c19-1c4a-4d7d-b342-c10cef269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E1D7B6-87CB-4075-AB15-898DAC81DD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641675-D1FD-4DF6-93CE-C5B3A00E0C9E}">
  <ds:schemaRefs>
    <ds:schemaRef ds:uri="http://purl.org/dc/elements/1.1/"/>
    <ds:schemaRef ds:uri="http://schemas.microsoft.com/office/2006/metadata/properties"/>
    <ds:schemaRef ds:uri="9fd47c19-1c4a-4d7d-b342-c10cef269344"/>
    <ds:schemaRef ds:uri="4bd58b96-cc7f-4c1b-801f-2bc3c6bd79dd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9f250a92-4cb3-4475-b8ab-fbe3dd1bbf75"/>
    <ds:schemaRef ds:uri="http://schemas.microsoft.com/office/2006/documentManagement/types"/>
    <ds:schemaRef ds:uri="a5f32de4-e402-4188-b034-e71ca7d22e5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848</Characters>
  <Application>Microsoft Office Word</Application>
  <DocSecurity>0</DocSecurity>
  <Lines>26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Skurrie</dc:creator>
  <cp:keywords/>
  <dc:description/>
  <cp:lastModifiedBy>Andrea Taylor</cp:lastModifiedBy>
  <cp:revision>2</cp:revision>
  <dcterms:created xsi:type="dcterms:W3CDTF">2023-06-27T01:05:00Z</dcterms:created>
  <dcterms:modified xsi:type="dcterms:W3CDTF">2023-06-27T01:05:00Z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0x010100E13C8FF7309EBD42B2C8D32A463522E2</vt:lpwstr>
  </property>
  <property fmtid="{D5CDD505-2E9C-101B-9397-08002B2CF9AE}" pid="3" name="MediaServiceImageTags">
    <vt:lpwstr/>
  </property>
  <property fmtid="{D5CDD505-2E9C-101B-9397-08002B2CF9AE}" pid="4" name="MSIP_Label_4257e2ab-f512-40e2-9c9a-c64247360765_Enabled">
    <vt:lpwstr>true</vt:lpwstr>
  </property>
  <property fmtid="{D5CDD505-2E9C-101B-9397-08002B2CF9AE}" pid="5" name="MSIP_Label_4257e2ab-f512-40e2-9c9a-c64247360765_SetDate">
    <vt:lpwstr>2023-04-21T06:12:02Z</vt:lpwstr>
  </property>
  <property fmtid="{D5CDD505-2E9C-101B-9397-08002B2CF9AE}" pid="6" name="MSIP_Label_4257e2ab-f512-40e2-9c9a-c64247360765_Method">
    <vt:lpwstr>Privileged</vt:lpwstr>
  </property>
  <property fmtid="{D5CDD505-2E9C-101B-9397-08002B2CF9AE}" pid="7" name="MSIP_Label_4257e2ab-f512-40e2-9c9a-c64247360765_Name">
    <vt:lpwstr>OFFICIAL</vt:lpwstr>
  </property>
  <property fmtid="{D5CDD505-2E9C-101B-9397-08002B2CF9AE}" pid="8" name="MSIP_Label_4257e2ab-f512-40e2-9c9a-c64247360765_SiteId">
    <vt:lpwstr>e8bdd6f7-fc18-4e48-a554-7f547927223b</vt:lpwstr>
  </property>
  <property fmtid="{D5CDD505-2E9C-101B-9397-08002B2CF9AE}" pid="9" name="MSIP_Label_4257e2ab-f512-40e2-9c9a-c64247360765_ActionId">
    <vt:lpwstr>bf1e9f63-be50-44de-a565-3ff79bd3a2be</vt:lpwstr>
  </property>
  <property fmtid="{D5CDD505-2E9C-101B-9397-08002B2CF9AE}" pid="10" name="MSIP_Label_4257e2ab-f512-40e2-9c9a-c64247360765_ContentBits">
    <vt:lpwstr>2</vt:lpwstr>
  </property>
</Properties>
</file>